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东莞馆科学馆202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第一次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招聘聘用人员岗位表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page" w:tblpX="946" w:tblpY="3835"/>
        <w:tblW w:w="151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2"/>
        <w:gridCol w:w="1018"/>
        <w:gridCol w:w="812"/>
        <w:gridCol w:w="812"/>
        <w:gridCol w:w="952"/>
        <w:gridCol w:w="2569"/>
        <w:gridCol w:w="1701"/>
        <w:gridCol w:w="1326"/>
        <w:gridCol w:w="3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62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岗位名称</w:t>
            </w:r>
          </w:p>
        </w:tc>
        <w:tc>
          <w:tcPr>
            <w:tcW w:w="10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</w:t>
            </w:r>
            <w:r>
              <w:rPr>
                <w:rFonts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招聘方式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3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综合事务岗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其他聘用人员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（劳务派遣）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自主</w:t>
            </w:r>
            <w:r>
              <w:rPr>
                <w:rFonts w:hint="eastAsia"/>
                <w:sz w:val="24"/>
              </w:rPr>
              <w:t>招聘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专业不限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本科学历</w:t>
            </w:r>
          </w:p>
        </w:tc>
        <w:tc>
          <w:tcPr>
            <w:tcW w:w="13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/</w:t>
            </w:r>
          </w:p>
        </w:tc>
        <w:tc>
          <w:tcPr>
            <w:tcW w:w="3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120"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</w:rPr>
              <w:t>责任心强，逻辑性强，条理清晰；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="120" w:leftChars="0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</w:rPr>
              <w:t>具备</w:t>
            </w:r>
            <w:r>
              <w:rPr>
                <w:rFonts w:hint="eastAsia"/>
                <w:sz w:val="24"/>
                <w:lang w:val="en-US" w:eastAsia="zh-CN"/>
              </w:rPr>
              <w:t>良好的表达能力和</w:t>
            </w:r>
            <w:r>
              <w:rPr>
                <w:rFonts w:hint="eastAsia"/>
                <w:sz w:val="24"/>
              </w:rPr>
              <w:t>较好的文字基础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2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27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U1MjY0ZTRiNzQ4N2I0NDRhYzI2NzU0NjQ2YTMifQ=="/>
  </w:docVars>
  <w:rsids>
    <w:rsidRoot w:val="297E776D"/>
    <w:rsid w:val="02D06C0C"/>
    <w:rsid w:val="15D74FB9"/>
    <w:rsid w:val="297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公文标题"/>
    <w:basedOn w:val="1"/>
    <w:qFormat/>
    <w:uiPriority w:val="0"/>
    <w:pPr>
      <w:spacing w:line="600" w:lineRule="exact"/>
      <w:jc w:val="center"/>
    </w:pPr>
    <w:rPr>
      <w:rFonts w:eastAsia="华康简标题宋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2024-02-22T07:46:00Z</dcterms:created>
  <dc:creator>WPS_1639964244</dc:creator>
  <cp:lastModifiedBy>WPS_1639964244</cp:lastModifiedBy>
  <dcterms:modified xsi:type="dcterms:W3CDTF">2024-02-22T08:16:55Z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D04CF983942F4801912BABE2064A35A1_11</vt:lpwstr>
  </property>
</Properties>
</file>